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4D" w:rsidRDefault="005B2A31" w:rsidP="005C544D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810000" cy="4314825"/>
            <wp:effectExtent l="19050" t="0" r="0" b="0"/>
            <wp:docPr id="2" name="Рисунок 1" descr="сыроежка пище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ыроежка пище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4D" w:rsidRDefault="005C544D" w:rsidP="005C544D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44D">
        <w:rPr>
          <w:rFonts w:ascii="Times New Roman" w:hAnsi="Times New Roman" w:cs="Times New Roman"/>
          <w:sz w:val="28"/>
          <w:szCs w:val="28"/>
        </w:rPr>
        <w:t>Сыроежка пищевая</w:t>
      </w:r>
      <w:r w:rsidRPr="005C544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</w:t>
      </w:r>
      <w:r w:rsidRPr="005C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 распространена в хвойных и лиственных лесах европейской части России, с июня по октябрь. Шляпка диаметром до 10 см, иногда морщинистая, с гладким или слегка волнистым краем, с плохо снимающейся кожицей, которая часто не доходит до края шляпки на 1 -</w:t>
      </w:r>
      <w:r w:rsidR="005B2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мм, </w:t>
      </w:r>
      <w:proofErr w:type="spellStart"/>
      <w:r w:rsidR="005B2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розовая</w:t>
      </w:r>
      <w:proofErr w:type="spellEnd"/>
      <w:r w:rsidR="005B2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B2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бело-</w:t>
      </w:r>
      <w:r w:rsidRPr="005C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розовая</w:t>
      </w:r>
      <w:proofErr w:type="spellEnd"/>
      <w:r w:rsidRPr="005C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бордово-красная, у большинства грибов с крупными белыми пятнами. Пластинки частые, близ ножки разветвлены, белые или желтовато-белые. Ножка ровная, цилиндрическая, книзу несколько тоньше, белая. Мякоть довольно крепкая, белая </w:t>
      </w:r>
      <w:proofErr w:type="spellStart"/>
      <w:r w:rsidRPr="005C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неедкая</w:t>
      </w:r>
      <w:proofErr w:type="spellEnd"/>
      <w:r w:rsidRPr="005C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C544D" w:rsidRPr="005C544D" w:rsidRDefault="005C544D" w:rsidP="005C544D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4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Гриб съедобный. Его варят, жарят и солят.</w:t>
      </w:r>
      <w:r w:rsidRPr="005C5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Сыроежки самые хрупкие грибы, поэтому перед засолом их нужно обязательно бланшировать, что придает мякоти грибов упругость и удаляет имеющуюся в некоторых видах сыроежек горечь.</w:t>
      </w:r>
    </w:p>
    <w:p w:rsidR="005C544D" w:rsidRPr="005C544D" w:rsidRDefault="005C544D" w:rsidP="005C544D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44D" w:rsidRPr="005C544D" w:rsidRDefault="005C544D" w:rsidP="005C544D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44D" w:rsidRDefault="005C544D" w:rsidP="005C544D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4D" w:rsidRPr="005C544D" w:rsidRDefault="005C544D" w:rsidP="005C544D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F0" w:rsidRPr="002664F0" w:rsidRDefault="002664F0" w:rsidP="002664F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664F0" w:rsidRPr="002664F0" w:rsidRDefault="002664F0" w:rsidP="002664F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3810000" cy="4714875"/>
            <wp:effectExtent l="19050" t="0" r="0" b="0"/>
            <wp:docPr id="5" name="Рисунок 5" descr="масленок настоящ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ленок настоящ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31" w:rsidRDefault="005B2A31" w:rsidP="002664F0">
      <w:pPr>
        <w:spacing w:before="30" w:after="150" w:line="240" w:lineRule="auto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</w:p>
    <w:p w:rsidR="002664F0" w:rsidRPr="002664F0" w:rsidRDefault="002664F0" w:rsidP="002664F0">
      <w:pPr>
        <w:spacing w:before="30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664F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МАСЛЕНОК НАСТОЯЩИЙ</w:t>
      </w:r>
      <w:r w:rsidRPr="002664F0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2664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один из самых распространенных в европейской части России съедобных грибов. Встречается обычно большими группами в молодых сосновых лесах, на опушках, около тропинок и дорог с начала лета до глубокой осени.</w:t>
      </w:r>
    </w:p>
    <w:p w:rsidR="002664F0" w:rsidRPr="002664F0" w:rsidRDefault="002664F0" w:rsidP="002664F0">
      <w:pPr>
        <w:spacing w:before="30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664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Шляпка диаметром до 10 см, выпуклая, позднее почти плоская, с бугорком посредине, кожица слизистая, шоколадно-буроватая, выцветает до желтой или серовато-желтой. У молодых грибов низ шляпки затянут пленкой, которая с ростом гриба разрывается, оставаясь на ножке в виде кольца и по краям шляпки.</w:t>
      </w:r>
    </w:p>
    <w:p w:rsidR="002664F0" w:rsidRPr="002664F0" w:rsidRDefault="002664F0" w:rsidP="002664F0">
      <w:pPr>
        <w:spacing w:before="30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664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Трубчатый слой с мелкими порами, кремово-желтого или зеленовато-желтого цвета. Ножка длиной до 10 см, толщиной до 2 см, цилиндрическая, в верхней части усажена мелкими </w:t>
      </w:r>
      <w:proofErr w:type="spellStart"/>
      <w:r w:rsidRPr="002664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боро</w:t>
      </w:r>
      <w:proofErr w:type="spellEnd"/>
      <w:r w:rsidRPr="002664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дав очками, бледно-желтоватая, позднее лимонно-желтая. Мякоть нежная, желтоватой или беловатой, не изменяющейся на срезе окраски, без особого вкуса, с приятным фруктовым запахом.</w:t>
      </w:r>
    </w:p>
    <w:p w:rsidR="002664F0" w:rsidRPr="002664F0" w:rsidRDefault="002664F0" w:rsidP="002664F0">
      <w:pPr>
        <w:spacing w:before="30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664F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Гриб варят, жарят, маринуют и сушат.</w:t>
      </w:r>
    </w:p>
    <w:p w:rsidR="002664F0" w:rsidRPr="002664F0" w:rsidRDefault="002664F0" w:rsidP="002664F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3810000" cy="4219575"/>
            <wp:effectExtent l="19050" t="0" r="0" b="0"/>
            <wp:docPr id="7" name="Рисунок 7" descr="лисички настоящ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сички настоящ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31" w:rsidRDefault="005B2A31" w:rsidP="002664F0">
      <w:pPr>
        <w:spacing w:before="30" w:after="150" w:line="240" w:lineRule="auto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</w:p>
    <w:p w:rsidR="002664F0" w:rsidRPr="002664F0" w:rsidRDefault="002664F0" w:rsidP="002664F0">
      <w:pPr>
        <w:spacing w:before="30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664F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ЛИСИЧКА НАСТОЯЩАЯ</w:t>
      </w:r>
      <w:r w:rsidRPr="002664F0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="005B2A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очень распростра</w:t>
      </w:r>
      <w:r w:rsidRPr="002664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ненный вид грибов, особенно в центральных и западных районах страны.</w:t>
      </w:r>
    </w:p>
    <w:p w:rsidR="002664F0" w:rsidRPr="002664F0" w:rsidRDefault="002664F0" w:rsidP="002664F0">
      <w:pPr>
        <w:spacing w:before="30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664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Встречаются лисички, как правило, группами в хвойных и лиственных лесах, с июня по октябрь.</w:t>
      </w:r>
    </w:p>
    <w:p w:rsidR="002664F0" w:rsidRPr="002664F0" w:rsidRDefault="002664F0" w:rsidP="002664F0">
      <w:pPr>
        <w:spacing w:before="30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664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Шляпка диаметром до 10 см, выпуклая потом вдавленная, иногда воронковидная, с волнистым краем, гладкая.</w:t>
      </w:r>
    </w:p>
    <w:p w:rsidR="002664F0" w:rsidRPr="002664F0" w:rsidRDefault="002664F0" w:rsidP="002664F0">
      <w:pPr>
        <w:spacing w:before="30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664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Пластинки толстоватые, похожие на складки, низ бегают далеко по ножке. Ножка длиной до 6 см, толщиной до 1,5 см, внизу тоньше, вверху переходит в шляпку.</w:t>
      </w:r>
    </w:p>
    <w:p w:rsidR="002664F0" w:rsidRPr="002664F0" w:rsidRDefault="002664F0" w:rsidP="002664F0">
      <w:pPr>
        <w:spacing w:before="30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664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Мякоть плотная, желто-белая, с приятным запахом, почти никогда не червивая. Весь гриб яично-желтого цвета.</w:t>
      </w:r>
    </w:p>
    <w:p w:rsidR="002664F0" w:rsidRPr="002664F0" w:rsidRDefault="002664F0" w:rsidP="002664F0">
      <w:pPr>
        <w:spacing w:before="30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664F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Гриб съедобный. Используется свежим (жареным и вареным), соленым и маринованным.</w:t>
      </w:r>
    </w:p>
    <w:p w:rsidR="002664F0" w:rsidRPr="002664F0" w:rsidRDefault="002664F0" w:rsidP="002664F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3810000" cy="4543425"/>
            <wp:effectExtent l="19050" t="0" r="0" b="0"/>
            <wp:docPr id="9" name="Рисунок 9" descr="груздь настоящ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уздь настоящ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31" w:rsidRDefault="005B2A31" w:rsidP="002664F0">
      <w:pPr>
        <w:spacing w:before="30" w:after="150" w:line="240" w:lineRule="auto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</w:p>
    <w:p w:rsidR="002664F0" w:rsidRPr="002664F0" w:rsidRDefault="002664F0" w:rsidP="002664F0">
      <w:pPr>
        <w:spacing w:before="30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664F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ГРУЗДЬ НАСТОЯЩИЙ</w:t>
      </w:r>
      <w:r w:rsidRPr="002664F0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2664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растет в местах, где есть березовые леса или леса с примесью берез, особенно в северных и северо-западных областях европейской части России, в Поволжье, на Урале и в Сибири, с июля по сентябрь.</w:t>
      </w:r>
    </w:p>
    <w:p w:rsidR="002664F0" w:rsidRPr="002664F0" w:rsidRDefault="002664F0" w:rsidP="002664F0">
      <w:pPr>
        <w:spacing w:before="30"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664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Шляпка гриба диаметром до 20 см, сначала почти плоская или вдавленная посредине, с загнутым вниз мохнатым краем, позднее приобретает почти воронковидную форму, слегка слизистая, молочно-белая, цвета слоновой кости или светло-желтая со слабо заметными концентрическими зонами, иногда без</w:t>
      </w:r>
      <w:r w:rsidR="005B2A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них, нередко с буроватыми пят</w:t>
      </w:r>
      <w:r w:rsidRPr="002664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нами. Пластинки белые с желтоватым краем, приросшие к ножке, слегка </w:t>
      </w:r>
      <w:proofErr w:type="spellStart"/>
      <w:r w:rsidRPr="002664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низбегают</w:t>
      </w:r>
      <w:proofErr w:type="spellEnd"/>
      <w:r w:rsidRPr="002664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 ней. Ножка длиной до 6 см и толщиной до 5 см, ровная, полая, белая, иногда с желтоватыми пятнами. Мякоть упругая, ломкая, белая с белым, желтеющим на воздухе, едким млечным соком, с особым приятным "груздевым" запахом.</w:t>
      </w:r>
    </w:p>
    <w:p w:rsidR="00C32180" w:rsidRDefault="00C32180" w:rsidP="005B2A31">
      <w:pPr>
        <w:jc w:val="right"/>
      </w:pPr>
    </w:p>
    <w:p w:rsidR="005B2A31" w:rsidRDefault="005B2A31" w:rsidP="005B2A31">
      <w:pPr>
        <w:jc w:val="right"/>
      </w:pPr>
    </w:p>
    <w:p w:rsidR="005B2A31" w:rsidRDefault="005B2A31" w:rsidP="005B2A31">
      <w:pPr>
        <w:jc w:val="right"/>
      </w:pPr>
    </w:p>
    <w:p w:rsidR="005B2A31" w:rsidRPr="005B2A31" w:rsidRDefault="005B2A31" w:rsidP="005B2A31">
      <w:pPr>
        <w:jc w:val="right"/>
        <w:rPr>
          <w:rFonts w:ascii="Times New Roman" w:hAnsi="Times New Roman" w:cs="Times New Roman"/>
          <w:sz w:val="28"/>
          <w:szCs w:val="28"/>
        </w:rPr>
      </w:pPr>
      <w:r w:rsidRPr="005B2A31">
        <w:rPr>
          <w:rFonts w:ascii="Times New Roman" w:hAnsi="Times New Roman" w:cs="Times New Roman"/>
          <w:sz w:val="28"/>
          <w:szCs w:val="28"/>
        </w:rPr>
        <w:t>Выполнил Холодов Виталий, 3 класс</w:t>
      </w:r>
    </w:p>
    <w:sectPr w:rsidR="005B2A31" w:rsidRPr="005B2A31" w:rsidSect="00C3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4F0"/>
    <w:rsid w:val="0012658A"/>
    <w:rsid w:val="001E22E2"/>
    <w:rsid w:val="002664F0"/>
    <w:rsid w:val="005B2A31"/>
    <w:rsid w:val="005C544D"/>
    <w:rsid w:val="005D01E6"/>
    <w:rsid w:val="005F3209"/>
    <w:rsid w:val="00791275"/>
    <w:rsid w:val="00C32180"/>
    <w:rsid w:val="00E56783"/>
    <w:rsid w:val="00F6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0"/>
  </w:style>
  <w:style w:type="paragraph" w:styleId="1">
    <w:name w:val="heading 1"/>
    <w:basedOn w:val="a"/>
    <w:link w:val="10"/>
    <w:uiPriority w:val="9"/>
    <w:qFormat/>
    <w:rsid w:val="00266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4F0"/>
  </w:style>
  <w:style w:type="character" w:styleId="a4">
    <w:name w:val="Hyperlink"/>
    <w:basedOn w:val="a0"/>
    <w:uiPriority w:val="99"/>
    <w:semiHidden/>
    <w:unhideWhenUsed/>
    <w:rsid w:val="002664F0"/>
    <w:rPr>
      <w:color w:val="0000FF"/>
      <w:u w:val="single"/>
    </w:rPr>
  </w:style>
  <w:style w:type="character" w:styleId="a5">
    <w:name w:val="Strong"/>
    <w:basedOn w:val="a0"/>
    <w:uiPriority w:val="22"/>
    <w:qFormat/>
    <w:rsid w:val="002664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4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6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2664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B479-3C5C-4D2E-A975-CD5E168C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2013-12-08T07:30:00Z</dcterms:created>
  <dcterms:modified xsi:type="dcterms:W3CDTF">2017-09-10T10:12:00Z</dcterms:modified>
</cp:coreProperties>
</file>