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70" w:rsidRPr="00156C70" w:rsidRDefault="00156C70" w:rsidP="00156C70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C0C0C"/>
          <w:kern w:val="36"/>
          <w:sz w:val="38"/>
          <w:szCs w:val="38"/>
          <w:lang w:eastAsia="ru-RU"/>
        </w:rPr>
      </w:pPr>
      <w:r w:rsidRPr="00156C70">
        <w:rPr>
          <w:rFonts w:ascii="Arial" w:eastAsia="Times New Roman" w:hAnsi="Arial" w:cs="Arial"/>
          <w:b/>
          <w:bCs/>
          <w:color w:val="0C0C0C"/>
          <w:kern w:val="36"/>
          <w:sz w:val="38"/>
          <w:szCs w:val="38"/>
          <w:lang w:eastAsia="ru-RU"/>
        </w:rPr>
        <w:fldChar w:fldCharType="begin"/>
      </w:r>
      <w:r w:rsidRPr="00156C70">
        <w:rPr>
          <w:rFonts w:ascii="Arial" w:eastAsia="Times New Roman" w:hAnsi="Arial" w:cs="Arial"/>
          <w:b/>
          <w:bCs/>
          <w:color w:val="0C0C0C"/>
          <w:kern w:val="36"/>
          <w:sz w:val="38"/>
          <w:szCs w:val="38"/>
          <w:lang w:eastAsia="ru-RU"/>
        </w:rPr>
        <w:instrText xml:space="preserve"> HYPERLINK "http://angarka.info/Articles.aspx?articleId=319312" </w:instrText>
      </w:r>
      <w:r w:rsidRPr="00156C70">
        <w:rPr>
          <w:rFonts w:ascii="Arial" w:eastAsia="Times New Roman" w:hAnsi="Arial" w:cs="Arial"/>
          <w:b/>
          <w:bCs/>
          <w:color w:val="0C0C0C"/>
          <w:kern w:val="36"/>
          <w:sz w:val="38"/>
          <w:szCs w:val="38"/>
          <w:lang w:eastAsia="ru-RU"/>
        </w:rPr>
        <w:fldChar w:fldCharType="separate"/>
      </w:r>
      <w:r w:rsidRPr="00156C70">
        <w:rPr>
          <w:rFonts w:ascii="Arial" w:eastAsia="Times New Roman" w:hAnsi="Arial" w:cs="Arial"/>
          <w:b/>
          <w:bCs/>
          <w:color w:val="FFFFFF"/>
          <w:kern w:val="36"/>
          <w:sz w:val="33"/>
          <w:u w:val="single"/>
          <w:lang w:eastAsia="ru-RU"/>
        </w:rPr>
        <w:t>Читать – модно!</w:t>
      </w:r>
      <w:r w:rsidRPr="00156C70">
        <w:rPr>
          <w:rFonts w:ascii="Arial" w:eastAsia="Times New Roman" w:hAnsi="Arial" w:cs="Arial"/>
          <w:b/>
          <w:bCs/>
          <w:color w:val="0C0C0C"/>
          <w:kern w:val="36"/>
          <w:sz w:val="38"/>
          <w:szCs w:val="38"/>
          <w:lang w:eastAsia="ru-RU"/>
        </w:rPr>
        <w:fldChar w:fldCharType="end"/>
      </w:r>
      <w:r w:rsidRPr="00156C70">
        <w:rPr>
          <w:rFonts w:ascii="Arial" w:eastAsia="Times New Roman" w:hAnsi="Arial" w:cs="Arial"/>
          <w:b/>
          <w:bCs/>
          <w:color w:val="0C0C0C"/>
          <w:kern w:val="36"/>
          <w:sz w:val="38"/>
          <w:szCs w:val="38"/>
          <w:lang w:eastAsia="ru-RU"/>
        </w:rPr>
        <w:t>03.01.2020</w:t>
      </w:r>
    </w:p>
    <w:p w:rsidR="00156C70" w:rsidRPr="00156C70" w:rsidRDefault="00156C70" w:rsidP="00156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6C70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декабре в центральной районной библиотеке прошел V районный слет читающей молодежи "</w:t>
      </w:r>
      <w:proofErr w:type="spellStart"/>
      <w:r w:rsidRPr="00156C7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Богучанский</w:t>
      </w:r>
      <w:proofErr w:type="spellEnd"/>
      <w:r w:rsidRPr="0015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– территория чтения!"</w:t>
      </w:r>
    </w:p>
    <w:p w:rsidR="00156C70" w:rsidRPr="00156C70" w:rsidRDefault="00156C70" w:rsidP="00156C7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E40101"/>
          <w:sz w:val="21"/>
          <w:szCs w:val="21"/>
          <w:lang w:eastAsia="ru-RU"/>
        </w:rPr>
        <w:drawing>
          <wp:inline distT="0" distB="0" distL="0" distR="0">
            <wp:extent cx="6143625" cy="4619625"/>
            <wp:effectExtent l="19050" t="0" r="9525" b="0"/>
            <wp:docPr id="1" name="MainMasterContentPlaceHolder_InsidePlaceHolder_articleMainImage" descr="http://angarka.info/img/image_detail_new2/e3d41d8e-1a39-4b8b-b5e0-decce75e633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angarka.info/img/image_detail_new2/e3d41d8e-1a39-4b8b-b5e0-decce75e633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156C70">
          <w:rPr>
            <w:rFonts w:ascii="Times New Roman" w:eastAsia="Times New Roman" w:hAnsi="Times New Roman" w:cs="Times New Roman"/>
            <w:color w:val="E40101"/>
            <w:sz w:val="18"/>
            <w:u w:val="single"/>
            <w:lang w:eastAsia="ru-RU"/>
          </w:rPr>
          <w:t>АП</w:t>
        </w:r>
      </w:hyperlink>
    </w:p>
    <w:p w:rsidR="00156C70" w:rsidRPr="00156C70" w:rsidRDefault="00156C70" w:rsidP="00156C70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В декабре в центральной районной библиотеке прошел V районный слет читающей молодежи "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Богучанский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 район – территория чтения!", посвященный 85-летию Красноярского края. Участниками слета стали ребята из 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Пинчуги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, 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Невонки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, Чунояра, 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Красногорьевского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, Ангарского, 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Шиверского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 xml:space="preserve">, 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Богучан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.</w:t>
      </w:r>
    </w:p>
    <w:p w:rsidR="00156C70" w:rsidRPr="00156C70" w:rsidRDefault="00156C70" w:rsidP="00156C70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К мероприятию тщательно готовились, его ждали. Молодым людям предстояло через стихи и прозу передать любовь к родному краю, рассказать о выдающихся людях и их заслугах.</w:t>
      </w:r>
    </w:p>
    <w:p w:rsidR="00156C70" w:rsidRPr="00156C70" w:rsidRDefault="00156C70" w:rsidP="00156C70">
      <w:pPr>
        <w:spacing w:after="0" w:line="294" w:lineRule="atLeast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Выступления участников были пронизаны гордостью за то, что они родились в Красноярском крае, что живут здесь и мечтают, окончив школу и получив профессию, внести свой вклад в его развитие и процветание.</w:t>
      </w:r>
    </w:p>
    <w:p w:rsidR="00156C70" w:rsidRPr="00156C70" w:rsidRDefault="00156C70" w:rsidP="00156C70">
      <w:pPr>
        <w:spacing w:after="0" w:line="240" w:lineRule="auto"/>
        <w:textAlignment w:val="baseline"/>
        <w:rPr>
          <w:rFonts w:ascii="Arial" w:eastAsia="Times New Roman" w:hAnsi="Arial" w:cs="Arial"/>
          <w:color w:val="070707"/>
          <w:sz w:val="21"/>
          <w:szCs w:val="21"/>
          <w:lang w:eastAsia="ru-RU"/>
        </w:rPr>
      </w:pPr>
      <w:r w:rsidRPr="00156C70">
        <w:rPr>
          <w:rFonts w:ascii="Arial" w:eastAsia="Times New Roman" w:hAnsi="Arial" w:cs="Arial"/>
          <w:b/>
          <w:bCs/>
          <w:color w:val="070707"/>
          <w:sz w:val="21"/>
          <w:lang w:eastAsia="ru-RU"/>
        </w:rPr>
        <w:t>Автор:</w:t>
      </w:r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t> </w:t>
      </w:r>
      <w:proofErr w:type="spellStart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fldChar w:fldCharType="begin"/>
      </w:r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instrText xml:space="preserve"> HYPERLINK "http://angarka.info/EditorObject.aspx?name=admin+" </w:instrText>
      </w:r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fldChar w:fldCharType="separate"/>
      </w:r>
      <w:r w:rsidRPr="00156C70">
        <w:rPr>
          <w:rFonts w:ascii="Arial" w:eastAsia="Times New Roman" w:hAnsi="Arial" w:cs="Arial"/>
          <w:color w:val="F70303"/>
          <w:sz w:val="21"/>
          <w:u w:val="single"/>
          <w:lang w:eastAsia="ru-RU"/>
        </w:rPr>
        <w:t>admin</w:t>
      </w:r>
      <w:proofErr w:type="spellEnd"/>
      <w:r w:rsidRPr="00156C70">
        <w:rPr>
          <w:rFonts w:ascii="Arial" w:eastAsia="Times New Roman" w:hAnsi="Arial" w:cs="Arial"/>
          <w:color w:val="070707"/>
          <w:sz w:val="21"/>
          <w:szCs w:val="21"/>
          <w:lang w:eastAsia="ru-RU"/>
        </w:rPr>
        <w:fldChar w:fldCharType="end"/>
      </w:r>
    </w:p>
    <w:p w:rsidR="0074130C" w:rsidRDefault="0074130C"/>
    <w:sectPr w:rsidR="0074130C" w:rsidSect="0074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24F"/>
    <w:multiLevelType w:val="multilevel"/>
    <w:tmpl w:val="C5A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70"/>
    <w:rsid w:val="00156C70"/>
    <w:rsid w:val="0074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0C"/>
  </w:style>
  <w:style w:type="paragraph" w:styleId="1">
    <w:name w:val="heading 1"/>
    <w:basedOn w:val="a"/>
    <w:link w:val="10"/>
    <w:uiPriority w:val="9"/>
    <w:qFormat/>
    <w:rsid w:val="00156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6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C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garka.info/Articles.aspx?articleId=319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ngarka.info/img/image_big/e3d41d8e-1a39-4b8b-b5e0-decce75e633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</dc:creator>
  <cp:keywords/>
  <dc:description/>
  <cp:lastModifiedBy>PC_10</cp:lastModifiedBy>
  <cp:revision>2</cp:revision>
  <dcterms:created xsi:type="dcterms:W3CDTF">2020-05-27T09:03:00Z</dcterms:created>
  <dcterms:modified xsi:type="dcterms:W3CDTF">2020-05-27T09:04:00Z</dcterms:modified>
</cp:coreProperties>
</file>