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04" w:rsidRPr="00666304" w:rsidRDefault="00666304" w:rsidP="00666304">
      <w:pPr>
        <w:shd w:val="clear" w:color="auto" w:fill="FFFFFF" w:themeFill="background1"/>
        <w:spacing w:after="120" w:line="31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ПЕРВЫЙ РАЗ В ПЕРВЫЙ КЛАСС: о наборе в первый класс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 </w:t>
      </w:r>
      <w:r w:rsidRPr="006663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 Уважаемые родители будущих первоклассников!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документов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существляется у </w:t>
      </w:r>
      <w:r w:rsidRPr="0066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66630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соответствии с </w:t>
      </w:r>
      <w:hyperlink r:id="rId6" w:tgtFrame="true" w:history="1">
        <w:r w:rsidRPr="00666304">
          <w:rPr>
            <w:rFonts w:ascii="Times New Roman" w:eastAsia="Times New Roman" w:hAnsi="Times New Roman" w:cs="Times New Roman"/>
            <w:color w:val="3E4B23"/>
            <w:sz w:val="24"/>
            <w:szCs w:val="24"/>
            <w:u w:val="single"/>
            <w:lang w:eastAsia="ru-RU"/>
          </w:rPr>
          <w:t>Положением </w:t>
        </w:r>
      </w:hyperlink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порядке приема граждан на </w:t>
      </w:r>
      <w:proofErr w:type="gramStart"/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программам</w:t>
      </w:r>
      <w:proofErr w:type="gramEnd"/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начального общего, основного общего и среднего общего образования)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 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Приём граждан на </w:t>
      </w:r>
      <w:proofErr w:type="gramStart"/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по</w:t>
      </w:r>
      <w:proofErr w:type="gramEnd"/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Невонская</w:t>
      </w:r>
      <w:proofErr w:type="spellEnd"/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школа на 2020-2021 учебный год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 февраля   2020 года  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начинается приём  документов  для зачисления в первые классы 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 детей, зарегистрированных по </w:t>
      </w:r>
      <w:proofErr w:type="spellStart"/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микроучастку</w:t>
      </w:r>
      <w:proofErr w:type="spellEnd"/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школы.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Обязательные для предъявления документы: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6663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заявление родителей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(законных представителей) - на бланке, предоставленном в школе;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6663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свидетельство о рождении ребёнка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(оригинал и копию);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6663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справка  о регистрации ребёнка по месту жительства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месту пребывания на закреплённой территории (оригинал и копия).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ребёнка должны иметь при себе документ, удостоверяющий личность и подтверждающий родство заявителя.</w:t>
      </w:r>
    </w:p>
    <w:p w:rsid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приёма документов (с 1 февраля 2020 года):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663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Понедельник – пятница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10.00 до 15.00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Приём документов производится в кабинете секретаря 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Справки по телефону: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(секретарь)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количестве мест: 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 в 2020-2021 учебном году планируется открыть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 с 1 июля 2020 года будут приниматься заявления для зачисления в 1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детей, не зарегистрированных по </w:t>
      </w:r>
      <w:proofErr w:type="spellStart"/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микроучастку</w:t>
      </w:r>
      <w:proofErr w:type="spellEnd"/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 (при наличии свободных мест). 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Примечание:</w:t>
      </w:r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допускается подача заявления в первый класс через сайт </w:t>
      </w:r>
      <w:proofErr w:type="spellStart"/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Госуслуги</w:t>
      </w:r>
      <w:proofErr w:type="spellEnd"/>
      <w:r w:rsidRPr="00666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hyperlink r:id="rId7" w:tgtFrame="_blank" w:history="1">
        <w:r w:rsidRPr="00666304">
          <w:rPr>
            <w:rFonts w:ascii="Times New Roman" w:eastAsia="Times New Roman" w:hAnsi="Times New Roman" w:cs="Times New Roman"/>
            <w:b/>
            <w:bCs/>
            <w:color w:val="3E4B23"/>
            <w:sz w:val="24"/>
            <w:szCs w:val="24"/>
            <w:u w:val="single"/>
            <w:lang w:eastAsia="ru-RU"/>
          </w:rPr>
          <w:t>www.gosuslugi.krskstate.ru</w:t>
        </w:r>
      </w:hyperlink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Обучение осуществляется по учебно-методическому комплекту для 1-4 классов "Школа России".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Плановые показатели численности учащихся </w:t>
      </w:r>
      <w:proofErr w:type="spellStart"/>
      <w:r w:rsidRPr="006663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</w:t>
      </w:r>
      <w:proofErr w:type="spellEnd"/>
      <w:r w:rsidRPr="006663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 </w:t>
      </w:r>
      <w:r w:rsidRPr="006663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Школы на 2020-2021 учебный год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классов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66304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6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свободных мест - </w:t>
      </w:r>
      <w:r w:rsidR="001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2F1BC6" w:rsidRPr="00666304" w:rsidRDefault="00666304" w:rsidP="00666304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2F1BC6" w:rsidRPr="0066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C6F"/>
    <w:multiLevelType w:val="multilevel"/>
    <w:tmpl w:val="B91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80"/>
    <w:rsid w:val="00106A35"/>
    <w:rsid w:val="002F1BC6"/>
    <w:rsid w:val="00666304"/>
    <w:rsid w:val="00C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666304"/>
  </w:style>
  <w:style w:type="paragraph" w:styleId="a3">
    <w:name w:val="Normal (Web)"/>
    <w:basedOn w:val="a"/>
    <w:uiPriority w:val="99"/>
    <w:semiHidden/>
    <w:unhideWhenUsed/>
    <w:rsid w:val="0066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304"/>
    <w:rPr>
      <w:b/>
      <w:bCs/>
    </w:rPr>
  </w:style>
  <w:style w:type="character" w:styleId="a5">
    <w:name w:val="Hyperlink"/>
    <w:basedOn w:val="a0"/>
    <w:uiPriority w:val="99"/>
    <w:semiHidden/>
    <w:unhideWhenUsed/>
    <w:rsid w:val="00666304"/>
    <w:rPr>
      <w:color w:val="0000FF"/>
      <w:u w:val="single"/>
    </w:rPr>
  </w:style>
  <w:style w:type="character" w:styleId="a6">
    <w:name w:val="Emphasis"/>
    <w:basedOn w:val="a0"/>
    <w:uiPriority w:val="20"/>
    <w:qFormat/>
    <w:rsid w:val="00666304"/>
    <w:rPr>
      <w:i/>
      <w:iCs/>
    </w:rPr>
  </w:style>
  <w:style w:type="character" w:customStyle="1" w:styleId="filewrapper">
    <w:name w:val="file_wrapper"/>
    <w:basedOn w:val="a0"/>
    <w:rsid w:val="00666304"/>
  </w:style>
  <w:style w:type="character" w:customStyle="1" w:styleId="fileicon">
    <w:name w:val="file_icon"/>
    <w:basedOn w:val="a0"/>
    <w:rsid w:val="00666304"/>
  </w:style>
  <w:style w:type="character" w:customStyle="1" w:styleId="link">
    <w:name w:val="link"/>
    <w:basedOn w:val="a0"/>
    <w:rsid w:val="00666304"/>
  </w:style>
  <w:style w:type="character" w:customStyle="1" w:styleId="fileinfo">
    <w:name w:val="file_info"/>
    <w:basedOn w:val="a0"/>
    <w:rsid w:val="0066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666304"/>
  </w:style>
  <w:style w:type="paragraph" w:styleId="a3">
    <w:name w:val="Normal (Web)"/>
    <w:basedOn w:val="a"/>
    <w:uiPriority w:val="99"/>
    <w:semiHidden/>
    <w:unhideWhenUsed/>
    <w:rsid w:val="0066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304"/>
    <w:rPr>
      <w:b/>
      <w:bCs/>
    </w:rPr>
  </w:style>
  <w:style w:type="character" w:styleId="a5">
    <w:name w:val="Hyperlink"/>
    <w:basedOn w:val="a0"/>
    <w:uiPriority w:val="99"/>
    <w:semiHidden/>
    <w:unhideWhenUsed/>
    <w:rsid w:val="00666304"/>
    <w:rPr>
      <w:color w:val="0000FF"/>
      <w:u w:val="single"/>
    </w:rPr>
  </w:style>
  <w:style w:type="character" w:styleId="a6">
    <w:name w:val="Emphasis"/>
    <w:basedOn w:val="a0"/>
    <w:uiPriority w:val="20"/>
    <w:qFormat/>
    <w:rsid w:val="00666304"/>
    <w:rPr>
      <w:i/>
      <w:iCs/>
    </w:rPr>
  </w:style>
  <w:style w:type="character" w:customStyle="1" w:styleId="filewrapper">
    <w:name w:val="file_wrapper"/>
    <w:basedOn w:val="a0"/>
    <w:rsid w:val="00666304"/>
  </w:style>
  <w:style w:type="character" w:customStyle="1" w:styleId="fileicon">
    <w:name w:val="file_icon"/>
    <w:basedOn w:val="a0"/>
    <w:rsid w:val="00666304"/>
  </w:style>
  <w:style w:type="character" w:customStyle="1" w:styleId="link">
    <w:name w:val="link"/>
    <w:basedOn w:val="a0"/>
    <w:rsid w:val="00666304"/>
  </w:style>
  <w:style w:type="character" w:customStyle="1" w:styleId="fileinfo">
    <w:name w:val="file_info"/>
    <w:basedOn w:val="a0"/>
    <w:rsid w:val="0066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krsksta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sosh.umi.ru/o_shkole/dokumenty/normativnye_lokal_nye_akty/polozhenie_o_poryadke_priema_grazhdan_na_obuchenie_v_mkou_pinchugskaya_shko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5</cp:revision>
  <dcterms:created xsi:type="dcterms:W3CDTF">2020-01-27T07:29:00Z</dcterms:created>
  <dcterms:modified xsi:type="dcterms:W3CDTF">2020-01-27T07:39:00Z</dcterms:modified>
</cp:coreProperties>
</file>